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72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en-US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en-US"/>
        </w:rPr>
        <w:t>：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         山西省首店认定申请表</w:t>
      </w:r>
    </w:p>
    <w:p w14:paraId="7A41A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2"/>
        <w:tblW w:w="527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12"/>
        <w:gridCol w:w="1719"/>
        <w:gridCol w:w="908"/>
        <w:gridCol w:w="1042"/>
        <w:gridCol w:w="370"/>
        <w:gridCol w:w="661"/>
        <w:gridCol w:w="604"/>
        <w:gridCol w:w="438"/>
        <w:gridCol w:w="1533"/>
      </w:tblGrid>
      <w:tr w14:paraId="6818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A51B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申报单位（盖章）：                  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</w:rPr>
              <w:t>填表人：         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default"/>
              </w:rPr>
              <w:t>联系电话：       </w:t>
            </w:r>
          </w:p>
        </w:tc>
      </w:tr>
      <w:tr w14:paraId="5F3A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000" w:type="pct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2526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</w:pPr>
            <w:r>
              <w:rPr>
                <w:rFonts w:hint="default"/>
                <w:b/>
                <w:bCs/>
              </w:rPr>
              <w:t>项目联系信息</w:t>
            </w:r>
          </w:p>
        </w:tc>
      </w:tr>
      <w:tr w14:paraId="3515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8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5250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项目负责人</w:t>
            </w:r>
          </w:p>
        </w:tc>
        <w:tc>
          <w:tcPr>
            <w:tcW w:w="1563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2F7D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  <w:tc>
          <w:tcPr>
            <w:tcW w:w="1183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D2B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/>
                <w:lang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职务</w:t>
            </w:r>
          </w:p>
        </w:tc>
        <w:tc>
          <w:tcPr>
            <w:tcW w:w="1468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B5D8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</w:tr>
      <w:tr w14:paraId="2EF7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8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9A3A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手机电话</w:t>
            </w:r>
          </w:p>
        </w:tc>
        <w:tc>
          <w:tcPr>
            <w:tcW w:w="1563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A0D8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  <w:tc>
          <w:tcPr>
            <w:tcW w:w="1183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C6F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邮箱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2DD0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</w:tr>
      <w:tr w14:paraId="1BAD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000" w:type="pct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BEC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auto"/>
            </w:pPr>
            <w:r>
              <w:rPr>
                <w:rFonts w:hint="default"/>
                <w:b/>
                <w:bCs/>
              </w:rPr>
              <w:t>申报类型</w:t>
            </w:r>
          </w:p>
        </w:tc>
      </w:tr>
      <w:tr w14:paraId="2805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84" w:type="pct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EC5E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hanging="420" w:hangingChars="200"/>
              <w:jc w:val="center"/>
              <w:textAlignment w:val="auto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default"/>
                <w:b w:val="0"/>
                <w:bCs/>
              </w:rPr>
              <w:t>首店类型</w:t>
            </w:r>
          </w:p>
          <w:p w14:paraId="159A5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100" w:hanging="210" w:hangingChars="100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（单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/>
              </w:rPr>
              <w:t>选）</w:t>
            </w:r>
          </w:p>
        </w:tc>
        <w:tc>
          <w:tcPr>
            <w:tcW w:w="4215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838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trike w:val="0"/>
                <w:dstrike w:val="0"/>
              </w:rPr>
              <w:t>　□</w:t>
            </w:r>
            <w:r>
              <w:rPr>
                <w:rFonts w:hint="eastAsia"/>
                <w:b w:val="0"/>
                <w:bCs/>
                <w:strike w:val="0"/>
                <w:dstrike w:val="0"/>
                <w:lang w:val="en-US" w:eastAsia="zh-CN"/>
              </w:rPr>
              <w:t>全球</w:t>
            </w:r>
            <w:r>
              <w:rPr>
                <w:rFonts w:hint="default"/>
                <w:b w:val="0"/>
                <w:bCs/>
                <w:strike w:val="0"/>
                <w:dstrike w:val="0"/>
              </w:rPr>
              <w:t>品牌首店   </w:t>
            </w:r>
            <w:r>
              <w:rPr>
                <w:rFonts w:hint="default"/>
                <w:b w:val="0"/>
                <w:bCs/>
                <w:strike w:val="0"/>
              </w:rPr>
              <w:t>     </w:t>
            </w:r>
            <w:r>
              <w:rPr>
                <w:rFonts w:hint="default"/>
                <w:b w:val="0"/>
                <w:bCs/>
              </w:rPr>
              <w:t>      □</w:t>
            </w:r>
            <w:r>
              <w:rPr>
                <w:rFonts w:hint="eastAsia"/>
                <w:b w:val="0"/>
                <w:bCs/>
                <w:lang w:val="en-US" w:eastAsia="zh-CN"/>
              </w:rPr>
              <w:t>全球</w:t>
            </w:r>
            <w:r>
              <w:rPr>
                <w:rFonts w:hint="default"/>
                <w:b w:val="0"/>
                <w:bCs/>
              </w:rPr>
              <w:t>品牌</w:t>
            </w:r>
            <w:r>
              <w:rPr>
                <w:rFonts w:hint="eastAsia"/>
                <w:b w:val="0"/>
                <w:bCs/>
                <w:lang w:val="en-US" w:eastAsia="zh-CN"/>
              </w:rPr>
              <w:t>旗舰首</w:t>
            </w:r>
            <w:r>
              <w:rPr>
                <w:rFonts w:hint="default"/>
                <w:b w:val="0"/>
                <w:bCs/>
              </w:rPr>
              <w:t>店               □</w:t>
            </w:r>
            <w:r>
              <w:rPr>
                <w:rFonts w:hint="eastAsia"/>
                <w:b w:val="0"/>
                <w:bCs/>
                <w:lang w:val="en-US" w:eastAsia="zh-CN"/>
              </w:rPr>
              <w:t>全球</w:t>
            </w:r>
            <w:r>
              <w:rPr>
                <w:rFonts w:hint="default"/>
                <w:b w:val="0"/>
                <w:bCs/>
              </w:rPr>
              <w:t>品牌</w:t>
            </w:r>
            <w:r>
              <w:rPr>
                <w:rFonts w:hint="eastAsia"/>
                <w:b w:val="0"/>
                <w:bCs/>
                <w:lang w:val="en-US" w:eastAsia="zh-CN"/>
              </w:rPr>
              <w:t>概</w:t>
            </w:r>
            <w:r>
              <w:rPr>
                <w:rFonts w:hint="eastAsia"/>
                <w:b w:val="0"/>
                <w:bCs/>
                <w:lang w:eastAsia="zh-CN"/>
              </w:rPr>
              <w:t>念</w:t>
            </w:r>
            <w:r>
              <w:rPr>
                <w:rFonts w:hint="default"/>
                <w:b w:val="0"/>
                <w:bCs/>
              </w:rPr>
              <w:t>首店</w:t>
            </w:r>
          </w:p>
        </w:tc>
      </w:tr>
      <w:tr w14:paraId="43FB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84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45DD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  <w:tc>
          <w:tcPr>
            <w:tcW w:w="4215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DBDC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>亚洲</w:t>
            </w:r>
            <w:r>
              <w:rPr>
                <w:rFonts w:hint="default"/>
                <w:b w:val="0"/>
                <w:bCs/>
              </w:rPr>
              <w:t>品牌首店              □</w:t>
            </w:r>
            <w:r>
              <w:rPr>
                <w:rFonts w:hint="eastAsia"/>
                <w:b w:val="0"/>
                <w:bCs/>
                <w:lang w:val="en-US" w:eastAsia="zh-CN"/>
              </w:rPr>
              <w:t>亚洲</w:t>
            </w:r>
            <w:r>
              <w:rPr>
                <w:rFonts w:hint="default"/>
                <w:b w:val="0"/>
                <w:bCs/>
              </w:rPr>
              <w:t>品牌</w:t>
            </w:r>
            <w:r>
              <w:rPr>
                <w:rFonts w:hint="eastAsia"/>
                <w:b w:val="0"/>
                <w:bCs/>
                <w:lang w:val="en-US" w:eastAsia="zh-CN"/>
              </w:rPr>
              <w:t>旗舰首</w:t>
            </w:r>
            <w:r>
              <w:rPr>
                <w:rFonts w:hint="default"/>
                <w:b w:val="0"/>
                <w:bCs/>
              </w:rPr>
              <w:t>店               □</w:t>
            </w:r>
            <w:r>
              <w:rPr>
                <w:rFonts w:hint="eastAsia"/>
                <w:b w:val="0"/>
                <w:bCs/>
                <w:lang w:val="en-US" w:eastAsia="zh-CN"/>
              </w:rPr>
              <w:t>亚洲</w:t>
            </w:r>
            <w:r>
              <w:rPr>
                <w:rFonts w:hint="default"/>
                <w:b w:val="0"/>
                <w:bCs/>
              </w:rPr>
              <w:t>品牌</w:t>
            </w:r>
            <w:r>
              <w:rPr>
                <w:rFonts w:hint="eastAsia"/>
                <w:b w:val="0"/>
                <w:bCs/>
                <w:lang w:val="en-US" w:eastAsia="zh-CN"/>
              </w:rPr>
              <w:t>概</w:t>
            </w:r>
            <w:r>
              <w:rPr>
                <w:rFonts w:hint="eastAsia"/>
                <w:b w:val="0"/>
                <w:bCs/>
                <w:lang w:eastAsia="zh-CN"/>
              </w:rPr>
              <w:t>念</w:t>
            </w:r>
            <w:r>
              <w:rPr>
                <w:rFonts w:hint="default"/>
                <w:b w:val="0"/>
                <w:bCs/>
              </w:rPr>
              <w:t>首店</w:t>
            </w:r>
          </w:p>
        </w:tc>
      </w:tr>
      <w:tr w14:paraId="1A14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84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3FD2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  <w:tc>
          <w:tcPr>
            <w:tcW w:w="4215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0B14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hint="default"/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>中国内地</w:t>
            </w:r>
            <w:r>
              <w:rPr>
                <w:rFonts w:hint="default"/>
                <w:b w:val="0"/>
                <w:bCs/>
              </w:rPr>
              <w:t>品牌首店     □</w:t>
            </w:r>
            <w:r>
              <w:rPr>
                <w:rFonts w:hint="eastAsia"/>
                <w:b w:val="0"/>
                <w:bCs/>
                <w:lang w:val="en-US" w:eastAsia="zh-CN"/>
              </w:rPr>
              <w:t>中国内地</w:t>
            </w:r>
            <w:r>
              <w:rPr>
                <w:rFonts w:hint="default"/>
                <w:b w:val="0"/>
                <w:bCs/>
              </w:rPr>
              <w:t>品牌</w:t>
            </w:r>
            <w:r>
              <w:rPr>
                <w:rFonts w:hint="eastAsia"/>
                <w:b w:val="0"/>
                <w:bCs/>
                <w:lang w:val="en-US" w:eastAsia="zh-CN"/>
              </w:rPr>
              <w:t>旗舰首</w:t>
            </w:r>
            <w:r>
              <w:rPr>
                <w:rFonts w:hint="default"/>
                <w:b w:val="0"/>
                <w:bCs/>
              </w:rPr>
              <w:t>店      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>中国内地</w:t>
            </w:r>
            <w:r>
              <w:rPr>
                <w:rFonts w:hint="default"/>
                <w:b w:val="0"/>
                <w:bCs/>
              </w:rPr>
              <w:t>品牌</w:t>
            </w:r>
            <w:r>
              <w:rPr>
                <w:rFonts w:hint="eastAsia"/>
                <w:b w:val="0"/>
                <w:bCs/>
                <w:lang w:val="en-US" w:eastAsia="zh-CN"/>
              </w:rPr>
              <w:t>概</w:t>
            </w:r>
            <w:r>
              <w:rPr>
                <w:rFonts w:hint="eastAsia"/>
                <w:b w:val="0"/>
                <w:bCs/>
                <w:lang w:eastAsia="zh-CN"/>
              </w:rPr>
              <w:t>念</w:t>
            </w:r>
            <w:r>
              <w:rPr>
                <w:rFonts w:hint="default"/>
                <w:b w:val="0"/>
                <w:bCs/>
              </w:rPr>
              <w:t>首店</w:t>
            </w:r>
          </w:p>
        </w:tc>
      </w:tr>
      <w:tr w14:paraId="04F5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84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D327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  <w:tc>
          <w:tcPr>
            <w:tcW w:w="4215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870C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hint="default"/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>华北</w:t>
            </w:r>
            <w:r>
              <w:rPr>
                <w:rFonts w:hint="default"/>
                <w:b w:val="0"/>
                <w:bCs/>
              </w:rPr>
              <w:t>品牌首店              □</w:t>
            </w:r>
            <w:r>
              <w:rPr>
                <w:rFonts w:hint="eastAsia"/>
                <w:b w:val="0"/>
                <w:bCs/>
                <w:lang w:val="en-US" w:eastAsia="zh-CN"/>
              </w:rPr>
              <w:t>华北</w:t>
            </w:r>
            <w:r>
              <w:rPr>
                <w:rFonts w:hint="default"/>
                <w:b w:val="0"/>
                <w:bCs/>
              </w:rPr>
              <w:t>品牌</w:t>
            </w:r>
            <w:r>
              <w:rPr>
                <w:rFonts w:hint="eastAsia"/>
                <w:b w:val="0"/>
                <w:bCs/>
                <w:lang w:val="en-US" w:eastAsia="zh-CN"/>
              </w:rPr>
              <w:t>旗舰首</w:t>
            </w:r>
            <w:r>
              <w:rPr>
                <w:rFonts w:hint="default"/>
                <w:b w:val="0"/>
                <w:bCs/>
              </w:rPr>
              <w:t>店               □</w:t>
            </w:r>
            <w:r>
              <w:rPr>
                <w:rFonts w:hint="eastAsia"/>
                <w:b w:val="0"/>
                <w:bCs/>
                <w:lang w:val="en-US" w:eastAsia="zh-CN"/>
              </w:rPr>
              <w:t>华北</w:t>
            </w:r>
            <w:r>
              <w:rPr>
                <w:rFonts w:hint="default"/>
                <w:b w:val="0"/>
                <w:bCs/>
              </w:rPr>
              <w:t>品牌</w:t>
            </w:r>
            <w:r>
              <w:rPr>
                <w:rFonts w:hint="eastAsia"/>
                <w:b w:val="0"/>
                <w:bCs/>
                <w:lang w:val="en-US" w:eastAsia="zh-CN"/>
              </w:rPr>
              <w:t>概</w:t>
            </w:r>
            <w:r>
              <w:rPr>
                <w:rFonts w:hint="eastAsia"/>
                <w:b w:val="0"/>
                <w:bCs/>
                <w:lang w:eastAsia="zh-CN"/>
              </w:rPr>
              <w:t>念</w:t>
            </w:r>
            <w:r>
              <w:rPr>
                <w:rFonts w:hint="default"/>
                <w:b w:val="0"/>
                <w:bCs/>
              </w:rPr>
              <w:t>首店</w:t>
            </w:r>
          </w:p>
        </w:tc>
      </w:tr>
      <w:tr w14:paraId="072A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84" w:type="pct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02B8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  <w:tc>
          <w:tcPr>
            <w:tcW w:w="4215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7548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hint="default"/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>山西</w:t>
            </w:r>
            <w:r>
              <w:rPr>
                <w:rFonts w:hint="default"/>
                <w:b w:val="0"/>
                <w:bCs/>
              </w:rPr>
              <w:t>品牌首店              □</w:t>
            </w:r>
            <w:r>
              <w:rPr>
                <w:rFonts w:hint="eastAsia"/>
                <w:b w:val="0"/>
                <w:bCs/>
                <w:lang w:val="en-US" w:eastAsia="zh-CN"/>
              </w:rPr>
              <w:t>山西</w:t>
            </w:r>
            <w:r>
              <w:rPr>
                <w:rFonts w:hint="default"/>
                <w:b w:val="0"/>
                <w:bCs/>
              </w:rPr>
              <w:t>品牌</w:t>
            </w:r>
            <w:r>
              <w:rPr>
                <w:rFonts w:hint="eastAsia"/>
                <w:b w:val="0"/>
                <w:bCs/>
                <w:lang w:val="en-US" w:eastAsia="zh-CN"/>
              </w:rPr>
              <w:t>旗舰首</w:t>
            </w:r>
            <w:r>
              <w:rPr>
                <w:rFonts w:hint="default"/>
                <w:b w:val="0"/>
                <w:bCs/>
              </w:rPr>
              <w:t>店               □</w:t>
            </w:r>
            <w:r>
              <w:rPr>
                <w:rFonts w:hint="eastAsia"/>
                <w:b w:val="0"/>
                <w:bCs/>
                <w:lang w:val="en-US" w:eastAsia="zh-CN"/>
              </w:rPr>
              <w:t>山西</w:t>
            </w:r>
            <w:r>
              <w:rPr>
                <w:rFonts w:hint="default"/>
                <w:b w:val="0"/>
                <w:bCs/>
              </w:rPr>
              <w:t>品牌</w:t>
            </w:r>
            <w:r>
              <w:rPr>
                <w:rFonts w:hint="eastAsia"/>
                <w:b w:val="0"/>
                <w:bCs/>
                <w:lang w:val="en-US" w:eastAsia="zh-CN"/>
              </w:rPr>
              <w:t>概</w:t>
            </w:r>
            <w:r>
              <w:rPr>
                <w:rFonts w:hint="eastAsia"/>
                <w:b w:val="0"/>
                <w:bCs/>
                <w:lang w:eastAsia="zh-CN"/>
              </w:rPr>
              <w:t>念</w:t>
            </w:r>
            <w:r>
              <w:rPr>
                <w:rFonts w:hint="default"/>
                <w:b w:val="0"/>
                <w:bCs/>
              </w:rPr>
              <w:t>首店</w:t>
            </w:r>
          </w:p>
        </w:tc>
      </w:tr>
      <w:tr w14:paraId="3B79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84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D75E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品牌业态类型</w:t>
            </w:r>
          </w:p>
        </w:tc>
        <w:tc>
          <w:tcPr>
            <w:tcW w:w="4215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712A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□零售  □餐饮  □住宿  □文体娱乐  □生活服务   □其他</w:t>
            </w:r>
            <w:r>
              <w:rPr>
                <w:rFonts w:hint="eastAsia"/>
                <w:b w:val="0"/>
                <w:bCs/>
                <w:u w:val="single"/>
                <w:lang w:val="en-US" w:eastAsia="zh-CN"/>
              </w:rPr>
              <w:t xml:space="preserve">        </w:t>
            </w:r>
            <w:r>
              <w:rPr>
                <w:rFonts w:hint="default"/>
                <w:b w:val="0"/>
                <w:bCs/>
              </w:rPr>
              <w:t>（自填）           </w:t>
            </w:r>
          </w:p>
        </w:tc>
      </w:tr>
      <w:tr w14:paraId="26DE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000" w:type="pct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4929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b/>
                <w:bCs/>
              </w:rPr>
              <w:t>品牌信息</w:t>
            </w:r>
          </w:p>
        </w:tc>
      </w:tr>
      <w:tr w14:paraId="69E4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8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C2BD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品牌名称</w:t>
            </w:r>
          </w:p>
        </w:tc>
        <w:tc>
          <w:tcPr>
            <w:tcW w:w="4215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9E80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</w:tr>
      <w:tr w14:paraId="19797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829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904D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　品牌创立地（国家/城市）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66FA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  <w:tc>
          <w:tcPr>
            <w:tcW w:w="1183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456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　品牌创立时间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B03D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</w:tr>
      <w:tr w14:paraId="4B88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829" w:type="pct"/>
            <w:gridSpan w:val="3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0C9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　已有实体店数量（家）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0D08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  <w:tc>
          <w:tcPr>
            <w:tcW w:w="1183" w:type="pct"/>
            <w:gridSpan w:val="4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21FA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　已进驻城市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0912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</w:tr>
      <w:tr w14:paraId="770B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82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7E15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　品牌</w:t>
            </w:r>
            <w:r>
              <w:rPr>
                <w:rFonts w:hint="eastAsia"/>
                <w:b w:val="0"/>
                <w:bCs/>
                <w:lang w:val="en-US" w:eastAsia="zh-CN"/>
              </w:rPr>
              <w:t>总部</w:t>
            </w:r>
            <w:r>
              <w:rPr>
                <w:rFonts w:hint="default"/>
                <w:b w:val="0"/>
                <w:bCs/>
              </w:rPr>
              <w:t>注册资本金（元）</w:t>
            </w:r>
          </w:p>
        </w:tc>
        <w:tc>
          <w:tcPr>
            <w:tcW w:w="1113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636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  <w:tc>
          <w:tcPr>
            <w:tcW w:w="1183" w:type="pct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4ABC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中国</w:t>
            </w:r>
            <w:r>
              <w:rPr>
                <w:rFonts w:hint="default"/>
                <w:b w:val="0"/>
                <w:bCs/>
              </w:rPr>
              <w:t>雇员人数</w:t>
            </w:r>
          </w:p>
        </w:tc>
        <w:tc>
          <w:tcPr>
            <w:tcW w:w="87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5900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</w:tr>
      <w:tr w14:paraId="7E57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829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81B7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　品牌商标注册状态</w:t>
            </w:r>
          </w:p>
        </w:tc>
        <w:tc>
          <w:tcPr>
            <w:tcW w:w="3170" w:type="pct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8F52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　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/>
              </w:rPr>
              <w:t>□完成注册  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/>
              </w:rPr>
              <w:t>  □已申请注册   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/>
              </w:rPr>
              <w:t>□未备案</w:t>
            </w:r>
          </w:p>
        </w:tc>
      </w:tr>
      <w:tr w14:paraId="05530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829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823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　商标注册号码（若有）</w:t>
            </w:r>
          </w:p>
        </w:tc>
        <w:tc>
          <w:tcPr>
            <w:tcW w:w="3170" w:type="pct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3DC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</w:tr>
      <w:tr w14:paraId="34F08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000" w:type="pct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5E8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　　</w:t>
            </w:r>
            <w:r>
              <w:rPr>
                <w:rFonts w:hint="eastAsia"/>
                <w:lang w:val="en-US" w:eastAsia="zh-CN"/>
              </w:rPr>
              <w:t>开业</w:t>
            </w:r>
            <w:r>
              <w:rPr>
                <w:rFonts w:hint="default"/>
              </w:rPr>
              <w:t>门店信息</w:t>
            </w:r>
          </w:p>
        </w:tc>
      </w:tr>
      <w:tr w14:paraId="0E44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829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C19B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　</w:t>
            </w:r>
            <w:r>
              <w:rPr>
                <w:rFonts w:hint="eastAsia"/>
                <w:b w:val="0"/>
                <w:bCs/>
                <w:lang w:val="en-US" w:eastAsia="zh-CN"/>
              </w:rPr>
              <w:t>开业</w:t>
            </w:r>
            <w:r>
              <w:rPr>
                <w:rFonts w:hint="default"/>
                <w:b w:val="0"/>
                <w:bCs/>
              </w:rPr>
              <w:t>门店营业执照名称</w:t>
            </w:r>
          </w:p>
        </w:tc>
        <w:tc>
          <w:tcPr>
            <w:tcW w:w="3170" w:type="pct"/>
            <w:gridSpan w:val="7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BD89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</w:tr>
      <w:tr w14:paraId="1E0F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29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BF7C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　统一社会信用代码</w:t>
            </w:r>
          </w:p>
        </w:tc>
        <w:tc>
          <w:tcPr>
            <w:tcW w:w="1324" w:type="pct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C22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FF3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门店雇员人数</w:t>
            </w:r>
          </w:p>
        </w:tc>
        <w:tc>
          <w:tcPr>
            <w:tcW w:w="1123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3202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</w:tr>
      <w:tr w14:paraId="35E1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829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197B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　入驻商业体（街区）名称</w:t>
            </w:r>
          </w:p>
        </w:tc>
        <w:tc>
          <w:tcPr>
            <w:tcW w:w="3170" w:type="pct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57E0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</w:tr>
      <w:tr w14:paraId="0950C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29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C06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　详细地址（含商户楼层门牌号）</w:t>
            </w:r>
          </w:p>
        </w:tc>
        <w:tc>
          <w:tcPr>
            <w:tcW w:w="3170" w:type="pct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6E56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</w:tr>
      <w:tr w14:paraId="2527F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829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53C3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　门店开业时间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2B43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  <w:tc>
          <w:tcPr>
            <w:tcW w:w="1183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FFB8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　门店经营面积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26B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b w:val="0"/>
                <w:bCs/>
              </w:rPr>
            </w:pPr>
          </w:p>
        </w:tc>
      </w:tr>
      <w:tr w14:paraId="3FDD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29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FFDE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是否为在</w:t>
            </w:r>
            <w:r>
              <w:rPr>
                <w:rFonts w:hint="eastAsia"/>
                <w:b w:val="0"/>
                <w:bCs/>
                <w:lang w:eastAsia="zh-CN"/>
              </w:rPr>
              <w:t>山西省</w:t>
            </w:r>
            <w:r>
              <w:rPr>
                <w:rFonts w:hint="default"/>
                <w:b w:val="0"/>
                <w:bCs/>
              </w:rPr>
              <w:t>已注册的独立法人企业</w:t>
            </w:r>
          </w:p>
        </w:tc>
        <w:tc>
          <w:tcPr>
            <w:tcW w:w="3170" w:type="pct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45F0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　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                 </w:t>
            </w:r>
            <w:r>
              <w:rPr>
                <w:rFonts w:hint="default"/>
                <w:b w:val="0"/>
                <w:bCs/>
              </w:rPr>
              <w:t>□是      □否</w:t>
            </w:r>
          </w:p>
        </w:tc>
      </w:tr>
      <w:tr w14:paraId="0D9B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829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F04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是否为改造升级门店</w:t>
            </w:r>
          </w:p>
        </w:tc>
        <w:tc>
          <w:tcPr>
            <w:tcW w:w="3170" w:type="pct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E627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                 </w:t>
            </w:r>
            <w:r>
              <w:rPr>
                <w:rFonts w:hint="default"/>
                <w:b w:val="0"/>
                <w:bCs/>
              </w:rPr>
              <w:t>　□是      □否</w:t>
            </w:r>
          </w:p>
        </w:tc>
      </w:tr>
      <w:tr w14:paraId="0CAD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829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3A9A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非法人企业转企业法人</w:t>
            </w:r>
          </w:p>
        </w:tc>
        <w:tc>
          <w:tcPr>
            <w:tcW w:w="3170" w:type="pct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0781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　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                 </w:t>
            </w:r>
            <w:r>
              <w:rPr>
                <w:rFonts w:hint="default"/>
                <w:b w:val="0"/>
                <w:bCs/>
              </w:rPr>
              <w:t>□是      □否</w:t>
            </w:r>
          </w:p>
        </w:tc>
      </w:tr>
      <w:tr w14:paraId="5BA9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</w:trPr>
        <w:tc>
          <w:tcPr>
            <w:tcW w:w="848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8A2F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申报单位申明</w:t>
            </w:r>
          </w:p>
        </w:tc>
        <w:tc>
          <w:tcPr>
            <w:tcW w:w="4151" w:type="pct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E8EE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　本单位自愿申报认定品牌首店，承诺所填资料及申报材料均真实、合法、有效。如有不实之处，贵单位有权取消我单位认定资料，我单位愿负相应的法律责任，并承担由此产生的一切后果。</w:t>
            </w:r>
          </w:p>
          <w:p w14:paraId="10D88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　法定代表人/经营者签字：</w:t>
            </w:r>
          </w:p>
          <w:p w14:paraId="5AF1B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　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                                            </w:t>
            </w:r>
            <w:r>
              <w:rPr>
                <w:rFonts w:hint="default"/>
                <w:b w:val="0"/>
                <w:bCs/>
              </w:rPr>
              <w:t>（单位公章） </w:t>
            </w:r>
          </w:p>
          <w:p w14:paraId="77189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　　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                                            </w:t>
            </w:r>
            <w:r>
              <w:rPr>
                <w:rFonts w:hint="default"/>
                <w:b w:val="0"/>
                <w:bCs/>
              </w:rPr>
              <w:t>年    月    日</w:t>
            </w:r>
          </w:p>
        </w:tc>
      </w:tr>
    </w:tbl>
    <w:p w14:paraId="0DED2C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F4BFD6"/>
    <w:multiLevelType w:val="multilevel"/>
    <w:tmpl w:val="81F4BFD6"/>
    <w:lvl w:ilvl="0" w:tentative="0">
      <w:start w:val="1"/>
      <w:numFmt w:val="decimal"/>
      <w:suff w:val="nothing"/>
      <w:lvlText w:val="%1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1" w:tentative="0">
      <w:start w:val="1"/>
      <w:numFmt w:val="decimal"/>
      <w:suff w:val="nothing"/>
      <w:lvlText w:val="%1.%2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2" w:tentative="0">
      <w:start w:val="1"/>
      <w:numFmt w:val="decimal"/>
      <w:pStyle w:val="5"/>
      <w:suff w:val="nothing"/>
      <w:lvlText w:val="%1.%2.%3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3" w:tentative="0">
      <w:start w:val="1"/>
      <w:numFmt w:val="decimal"/>
      <w:suff w:val="nothing"/>
      <w:lvlText w:val="%1.%2.%3.%4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CCAD0B50"/>
    <w:multiLevelType w:val="multilevel"/>
    <w:tmpl w:val="CCAD0B50"/>
    <w:lvl w:ilvl="0" w:tentative="0">
      <w:start w:val="1"/>
      <w:numFmt w:val="none"/>
      <w:pStyle w:val="7"/>
      <w:lvlText w:val="%1——"/>
      <w:lvlJc w:val="left"/>
      <w:pPr>
        <w:tabs>
          <w:tab w:val="left" w:pos="851"/>
        </w:tabs>
        <w:ind w:left="851" w:leftChars="0" w:hanging="426" w:firstLineChars="0"/>
      </w:pPr>
      <w:rPr>
        <w:rFonts w:hint="default" w:ascii="Times New Roman" w:hAnsi="Times New Roman" w:eastAsia="宋体" w:cs="Times New Roman"/>
        <w:sz w:val="20"/>
      </w:rPr>
    </w:lvl>
    <w:lvl w:ilvl="1" w:tentative="0">
      <w:start w:val="1"/>
      <w:numFmt w:val="bullet"/>
      <w:pStyle w:val="8"/>
      <w:lvlText w:val=""/>
      <w:lvlJc w:val="left"/>
      <w:pPr>
        <w:tabs>
          <w:tab w:val="left" w:pos="851"/>
        </w:tabs>
        <w:ind w:left="1270" w:leftChars="0" w:hanging="419" w:firstLineChars="0"/>
      </w:pPr>
      <w:rPr>
        <w:rFonts w:hint="default" w:ascii="Symbol" w:hAnsi="Symbol" w:eastAsia="宋体" w:cs="Symbol"/>
        <w:sz w:val="21"/>
      </w:rPr>
    </w:lvl>
    <w:lvl w:ilvl="2" w:tentative="0">
      <w:start w:val="1"/>
      <w:numFmt w:val="bullet"/>
      <w:lvlText w:val=""/>
      <w:lvlJc w:val="left"/>
      <w:pPr>
        <w:tabs>
          <w:tab w:val="left" w:pos="1678"/>
        </w:tabs>
        <w:ind w:left="1678" w:leftChars="0" w:hanging="414" w:firstLineChars="0"/>
      </w:pPr>
      <w:rPr>
        <w:rFonts w:hint="default" w:ascii="Symbol" w:hAnsi="Symbol" w:cs="Symbol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C724C"/>
    <w:rsid w:val="36055708"/>
    <w:rsid w:val="5014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宋体" w:hAnsi="Times New Roman" w:eastAsia="宋体" w:cs="宋体"/>
      <w:b/>
      <w:color w:val="auto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准文件_二级无标题"/>
    <w:basedOn w:val="5"/>
    <w:qFormat/>
    <w:uiPriority w:val="0"/>
    <w:pPr>
      <w:spacing w:before="4" w:beforeLines="1" w:after="4" w:afterLines="1"/>
      <w:outlineLvl w:val="9"/>
    </w:pPr>
    <w:rPr>
      <w:rFonts w:ascii="宋体" w:hAnsi="宋体" w:eastAsia="宋体" w:cs="宋体"/>
    </w:rPr>
  </w:style>
  <w:style w:type="paragraph" w:customStyle="1" w:styleId="5">
    <w:name w:val="标准文件_二级条标题"/>
    <w:next w:val="6"/>
    <w:qFormat/>
    <w:uiPriority w:val="0"/>
    <w:pPr>
      <w:numPr>
        <w:ilvl w:val="2"/>
        <w:numId w:val="1"/>
      </w:numPr>
      <w:suppressAutoHyphens w:val="0"/>
      <w:spacing w:before="157" w:beforeLines="50" w:after="157" w:afterLines="50"/>
      <w:jc w:val="both"/>
      <w:outlineLvl w:val="2"/>
    </w:pPr>
    <w:rPr>
      <w:rFonts w:hint="eastAsia" w:ascii="黑体" w:hAnsi="黑体" w:eastAsia="黑体" w:cs="黑体"/>
      <w:sz w:val="21"/>
    </w:rPr>
  </w:style>
  <w:style w:type="paragraph" w:customStyle="1" w:styleId="6">
    <w:name w:val="标准文件_段"/>
    <w:qFormat/>
    <w:uiPriority w:val="0"/>
    <w:pPr>
      <w:ind w:firstLine="960" w:firstLineChars="200"/>
      <w:jc w:val="both"/>
    </w:pPr>
    <w:rPr>
      <w:rFonts w:hint="eastAsia" w:ascii="宋体" w:hAnsi="Times New Roman" w:eastAsia="宋体" w:cs="宋体"/>
      <w:sz w:val="21"/>
    </w:rPr>
  </w:style>
  <w:style w:type="paragraph" w:customStyle="1" w:styleId="7">
    <w:name w:val="标准文件_一级项"/>
    <w:next w:val="6"/>
    <w:qFormat/>
    <w:uiPriority w:val="0"/>
    <w:pPr>
      <w:numPr>
        <w:ilvl w:val="0"/>
        <w:numId w:val="2"/>
      </w:numPr>
      <w:suppressAutoHyphens w:val="0"/>
      <w:ind w:left="851" w:hanging="426"/>
    </w:pPr>
    <w:rPr>
      <w:rFonts w:hint="eastAsia" w:ascii="宋体" w:hAnsi="Times New Roman" w:eastAsia="宋体" w:cs="宋体"/>
      <w:sz w:val="21"/>
    </w:rPr>
  </w:style>
  <w:style w:type="paragraph" w:customStyle="1" w:styleId="8">
    <w:name w:val="标准文件_二级项2"/>
    <w:basedOn w:val="6"/>
    <w:next w:val="6"/>
    <w:qFormat/>
    <w:uiPriority w:val="0"/>
    <w:pPr>
      <w:numPr>
        <w:ilvl w:val="1"/>
        <w:numId w:val="2"/>
      </w:numPr>
      <w:suppressAutoHyphens w:val="0"/>
      <w:ind w:left="1270" w:hanging="419"/>
    </w:pPr>
    <w:rPr>
      <w:rFonts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543</Characters>
  <Lines>0</Lines>
  <Paragraphs>0</Paragraphs>
  <TotalTime>0</TotalTime>
  <ScaleCrop>false</ScaleCrop>
  <LinksUpToDate>false</LinksUpToDate>
  <CharactersWithSpaces>997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2025-10-14T08:40:00Z</dcterms:created>
  <dc:creator>86189</dc:creator>
  <cp:lastModifiedBy>君子无时须耐时(李秉朔)</cp:lastModifiedBy>
  <dcterms:modified xsi:type="dcterms:W3CDTF">2025-12-28T09:37:50Z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eyJoZGlkIjoiMTMxMzFiZjM3MTU5YTE5Mjc4ZjcwMmZjYWU3MGYwNzkiLCJ1c2VySWQiOiI2Mjk5NjQyMjMifQ==</vt:lpwstr>
  </property>
  <property fmtid="{D5CDD505-2E9C-101B-9397-08002B2CF9AE}" pid="4" name="ICV">
    <vt:lpwstr>FAFBCEA19DD6498886A7C44D8B9371C1_13</vt:lpwstr>
  </property>
</Properties>
</file>